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34" w:rsidRDefault="00623434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2660650</wp:posOffset>
            </wp:positionH>
            <wp:positionV relativeFrom="paragraph">
              <wp:posOffset>-235585</wp:posOffset>
            </wp:positionV>
            <wp:extent cx="808765" cy="900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765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434" w:rsidRDefault="00623434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623434" w:rsidRDefault="00623434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373F86" w:rsidRPr="0048013C" w:rsidRDefault="004D1F63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D1F63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แบบสรุปผลการประเมินการพัฒนางานตามข้อตกลง (</w:t>
      </w:r>
      <w:r w:rsidRPr="004D1F63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821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623434" w:rsidRPr="00B10E94" w:rsidRDefault="00623434" w:rsidP="00623434">
      <w:pPr>
        <w:spacing w:after="0"/>
        <w:jc w:val="center"/>
        <w:rPr>
          <w:rFonts w:ascii="TH SarabunPSK" w:eastAsia="Sarabun" w:hAnsi="TH SarabunPSK" w:cs="TH SarabunPSK"/>
          <w:b/>
          <w:noProof/>
          <w:sz w:val="32"/>
          <w:szCs w:val="32"/>
        </w:rPr>
      </w:pPr>
      <w:r w:rsidRPr="00B10E94">
        <w:rPr>
          <w:rFonts w:ascii="TH SarabunPSK" w:eastAsia="Sarabun" w:hAnsi="TH SarabunPSK" w:cs="TH SarabunPSK"/>
          <w:b/>
          <w:bCs/>
          <w:noProof/>
          <w:sz w:val="32"/>
          <w:szCs w:val="32"/>
          <w:cs/>
        </w:rPr>
        <w:t>โรงเรียน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เบญจมานุสรณ์</w:t>
      </w:r>
      <w:r w:rsidRPr="00B10E94">
        <w:rPr>
          <w:rFonts w:ascii="TH SarabunPSK" w:eastAsia="Sarabun" w:hAnsi="TH SarabunPSK" w:cs="TH SarabunPSK"/>
          <w:b/>
          <w:noProof/>
          <w:sz w:val="32"/>
          <w:szCs w:val="32"/>
        </w:rPr>
        <w:t xml:space="preserve"> </w:t>
      </w:r>
      <w:r w:rsidRPr="00B10E94">
        <w:rPr>
          <w:rFonts w:ascii="TH SarabunPSK" w:eastAsia="Sarabun" w:hAnsi="TH SarabunPSK" w:cs="TH SarabunPSK"/>
          <w:b/>
          <w:bCs/>
          <w:noProof/>
          <w:sz w:val="32"/>
          <w:szCs w:val="32"/>
          <w:cs/>
        </w:rPr>
        <w:t>สำนักงานเขตพื้นที่การศึกษามัธยมศึกษา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จันทบุรี</w:t>
      </w:r>
      <w:r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 xml:space="preserve"> 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ตราด</w:t>
      </w:r>
    </w:p>
    <w:p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D786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...................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...เดือน....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......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.....พ.ศ. 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ชื่อ...........</w:t>
      </w:r>
      <w:r w:rsidR="0002226D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</w:t>
      </w:r>
      <w:r w:rsidR="0002226D">
        <w:rPr>
          <w:rFonts w:ascii="TH SarabunPSK" w:hAnsi="TH SarabunPSK" w:cs="TH SarabunPSK"/>
          <w:sz w:val="32"/>
          <w:szCs w:val="32"/>
          <w:cs/>
        </w:rPr>
        <w:t>..นามสกุล....................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......ตำแหน่งครู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02226D">
        <w:rPr>
          <w:rFonts w:ascii="TH SarabunPSK" w:hAnsi="TH SarabunPSK" w:cs="TH SarabunPSK" w:hint="cs"/>
          <w:sz w:val="32"/>
          <w:szCs w:val="32"/>
          <w:cs/>
        </w:rPr>
        <w:t>วิทยฐานะ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="0002226D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.....</w:t>
      </w:r>
    </w:p>
    <w:p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:rsidR="00F03627" w:rsidRDefault="004D1F63" w:rsidP="003A7BD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D1F63">
        <w:rPr>
          <w:rFonts w:ascii="TH SarabunPSK" w:hAnsi="TH SarabunPSK" w:cs="TH SarabunPSK"/>
          <w:b/>
          <w:bCs/>
          <w:sz w:val="32"/>
          <w:szCs w:val="32"/>
          <w:cs/>
        </w:rPr>
        <w:t>ภาระงาน</w:t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เป็นไปตามที่ ก.ค.ศ. กำหนด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  <w:r w:rsidRPr="004D1F63">
        <w:rPr>
          <w:rFonts w:ascii="TH SarabunPSK" w:hAnsi="TH SarabunPSK" w:cs="TH SarabunPSK"/>
          <w:sz w:val="32"/>
          <w:szCs w:val="32"/>
        </w:rPr>
        <w:cr/>
      </w:r>
      <w:r w:rsidR="003A7BD5" w:rsidRPr="003A7BD5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</w:t>
      </w:r>
    </w:p>
    <w:tbl>
      <w:tblPr>
        <w:tblStyle w:val="a3"/>
        <w:tblW w:w="10060" w:type="dxa"/>
        <w:jc w:val="center"/>
        <w:tblLook w:val="04A0"/>
      </w:tblPr>
      <w:tblGrid>
        <w:gridCol w:w="4106"/>
        <w:gridCol w:w="1276"/>
        <w:gridCol w:w="850"/>
        <w:gridCol w:w="851"/>
        <w:gridCol w:w="850"/>
        <w:gridCol w:w="2127"/>
      </w:tblGrid>
      <w:tr w:rsidR="003A7BD5" w:rsidRPr="003A7BD5" w:rsidTr="00D611C2">
        <w:trPr>
          <w:jc w:val="center"/>
        </w:trPr>
        <w:tc>
          <w:tcPr>
            <w:tcW w:w="4106" w:type="dxa"/>
          </w:tcPr>
          <w:p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การประเมินข้อตกลง</w:t>
            </w:r>
          </w:p>
          <w:p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ในการพัฒนางาน</w:t>
            </w:r>
          </w:p>
        </w:tc>
        <w:tc>
          <w:tcPr>
            <w:tcW w:w="1276" w:type="dxa"/>
            <w:vAlign w:val="center"/>
          </w:tcPr>
          <w:p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vAlign w:val="center"/>
          </w:tcPr>
          <w:p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1</w:t>
            </w:r>
          </w:p>
        </w:tc>
        <w:tc>
          <w:tcPr>
            <w:tcW w:w="851" w:type="dxa"/>
            <w:vAlign w:val="center"/>
          </w:tcPr>
          <w:p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2</w:t>
            </w:r>
          </w:p>
        </w:tc>
        <w:tc>
          <w:tcPr>
            <w:tcW w:w="850" w:type="dxa"/>
            <w:vAlign w:val="center"/>
          </w:tcPr>
          <w:p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3</w:t>
            </w:r>
          </w:p>
        </w:tc>
        <w:tc>
          <w:tcPr>
            <w:tcW w:w="2127" w:type="dxa"/>
            <w:vAlign w:val="center"/>
          </w:tcPr>
          <w:p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7BD5" w:rsidRPr="003A7BD5" w:rsidTr="00D611C2">
        <w:trPr>
          <w:jc w:val="center"/>
        </w:trPr>
        <w:tc>
          <w:tcPr>
            <w:tcW w:w="4106" w:type="dxa"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ส่วนที่ 1</w:t>
            </w: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ข้อตกลงในการพัฒนางาน</w:t>
            </w:r>
          </w:p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1276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850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 w:val="restart"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A7BD5">
              <w:rPr>
                <w:rFonts w:ascii="TH SarabunPSK" w:hAnsi="TH SarabunPSK" w:cs="TH SarabunPSK"/>
                <w:sz w:val="28"/>
                <w:cs/>
              </w:rPr>
              <w:t>เกณฑ์ผ่านต้องได้คะแนน</w:t>
            </w:r>
          </w:p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A7BD5">
              <w:rPr>
                <w:rFonts w:ascii="TH SarabunPSK" w:hAnsi="TH SarabunPSK" w:cs="TH SarabunPSK"/>
                <w:sz w:val="28"/>
                <w:cs/>
              </w:rPr>
              <w:t>จากกรรมการแต่ละคน</w:t>
            </w:r>
            <w:r w:rsidR="006746EF">
              <w:rPr>
                <w:rFonts w:ascii="TH SarabunPSK" w:hAnsi="TH SarabunPSK" w:cs="TH SarabunPSK" w:hint="cs"/>
                <w:sz w:val="28"/>
                <w:cs/>
              </w:rPr>
              <w:t>ไ</w:t>
            </w:r>
            <w:r w:rsidRPr="003A7BD5">
              <w:rPr>
                <w:rFonts w:ascii="TH SarabunPSK" w:hAnsi="TH SarabunPSK" w:cs="TH SarabunPSK"/>
                <w:sz w:val="28"/>
                <w:cs/>
              </w:rPr>
              <w:t>ม่ต่ำกว่าร้อยละ 70</w:t>
            </w:r>
            <w:r w:rsidRPr="003A7BD5">
              <w:rPr>
                <w:rFonts w:ascii="TH SarabunPSK" w:hAnsi="TH SarabunPSK" w:cs="TH SarabunPSK"/>
                <w:sz w:val="28"/>
              </w:rPr>
              <w:t>%</w:t>
            </w:r>
          </w:p>
        </w:tc>
      </w:tr>
      <w:tr w:rsidR="003A7BD5" w:rsidRPr="003A7BD5" w:rsidTr="00D611C2">
        <w:trPr>
          <w:jc w:val="center"/>
        </w:trPr>
        <w:tc>
          <w:tcPr>
            <w:tcW w:w="4106" w:type="dxa"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ส่วนที่ 2</w:t>
            </w: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ข้อตกลงในการพัฒนางาน ที่เสนอเป็นประเด็นท้าทายในการพัฒนาผลลัพธ์การเรียนรู้ของผู้เรียน</w:t>
            </w:r>
          </w:p>
        </w:tc>
        <w:tc>
          <w:tcPr>
            <w:tcW w:w="1276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850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7BD5" w:rsidRPr="003A7BD5" w:rsidTr="00D611C2">
        <w:trPr>
          <w:jc w:val="center"/>
        </w:trPr>
        <w:tc>
          <w:tcPr>
            <w:tcW w:w="4106" w:type="dxa"/>
          </w:tcPr>
          <w:p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A7BD5" w:rsidRDefault="003A7BD5" w:rsidP="003A7BD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สรุปผลการประเมินทั้ง </w:t>
      </w:r>
      <w:r w:rsidRPr="006746E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ส่วน จากกรรมการ </w:t>
      </w:r>
      <w:r w:rsidRPr="006746EF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 ผ่านเกณฑ์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 ไม่ผ่านเกณฑ์</w:t>
      </w:r>
    </w:p>
    <w:p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sz w:val="32"/>
          <w:szCs w:val="32"/>
        </w:rPr>
        <w:t>(</w:t>
      </w:r>
      <w:r w:rsidRPr="006746EF">
        <w:rPr>
          <w:rFonts w:ascii="TH SarabunPSK" w:hAnsi="TH SarabunPSK" w:cs="TH SarabunPSK"/>
          <w:sz w:val="32"/>
          <w:szCs w:val="32"/>
          <w:cs/>
        </w:rPr>
        <w:t>ลงชื่อ)........................................................ประธานกรรมการผู้ประเมิน</w:t>
      </w:r>
    </w:p>
    <w:p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sz w:val="32"/>
          <w:szCs w:val="32"/>
        </w:rPr>
        <w:t>(......................................................)</w:t>
      </w:r>
    </w:p>
    <w:p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sz w:val="32"/>
          <w:szCs w:val="32"/>
          <w:cs/>
        </w:rPr>
        <w:t>วันที่.....เดือน......................พ.ศ. ......</w:t>
      </w:r>
    </w:p>
    <w:p w:rsidR="00C64905" w:rsidRPr="006746EF" w:rsidRDefault="00C64905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746EF">
        <w:rPr>
          <w:rFonts w:ascii="TH SarabunPSK" w:hAnsi="TH SarabunPSK" w:cs="TH SarabunPSK"/>
          <w:sz w:val="32"/>
          <w:szCs w:val="32"/>
        </w:rPr>
        <w:t>(</w:t>
      </w:r>
      <w:r w:rsidRPr="006746EF">
        <w:rPr>
          <w:rFonts w:ascii="TH SarabunPSK" w:hAnsi="TH SarabunPSK" w:cs="TH SarabunPSK"/>
          <w:sz w:val="32"/>
          <w:szCs w:val="32"/>
          <w:cs/>
        </w:rPr>
        <w:t>ลงชื่อ)........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6746EF">
        <w:rPr>
          <w:rFonts w:ascii="TH SarabunPSK" w:hAnsi="TH SarabunPSK" w:cs="TH SarabunPSK"/>
          <w:sz w:val="32"/>
          <w:szCs w:val="32"/>
          <w:cs/>
        </w:rPr>
        <w:t>.......กรรมการผู้ประเมิน</w:t>
      </w:r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6746EF">
        <w:rPr>
          <w:rFonts w:ascii="TH SarabunPSK" w:hAnsi="TH SarabunPSK" w:cs="TH SarabunPSK"/>
          <w:sz w:val="32"/>
          <w:szCs w:val="32"/>
          <w:cs/>
        </w:rPr>
        <w:t>(ลงชื่อ)..........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6746EF">
        <w:rPr>
          <w:rFonts w:ascii="TH SarabunPSK" w:hAnsi="TH SarabunPSK" w:cs="TH SarabunPSK"/>
          <w:sz w:val="32"/>
          <w:szCs w:val="32"/>
          <w:cs/>
        </w:rPr>
        <w:t>..กรรมการผู้ประเมิน</w:t>
      </w:r>
    </w:p>
    <w:p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746E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6746EF">
        <w:rPr>
          <w:rFonts w:ascii="TH SarabunPSK" w:hAnsi="TH SarabunPSK" w:cs="TH SarabunPSK"/>
          <w:sz w:val="32"/>
          <w:szCs w:val="32"/>
        </w:rPr>
        <w:t xml:space="preserve">(..........................................)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746EF">
        <w:rPr>
          <w:rFonts w:ascii="TH SarabunPSK" w:hAnsi="TH SarabunPSK" w:cs="TH SarabunPSK"/>
          <w:sz w:val="32"/>
          <w:szCs w:val="32"/>
        </w:rPr>
        <w:t>(........................................)</w:t>
      </w:r>
    </w:p>
    <w:p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746E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วันที่....เดือน..............พ.ศ.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6EF">
        <w:rPr>
          <w:rFonts w:ascii="TH SarabunPSK" w:hAnsi="TH SarabunPSK" w:cs="TH SarabunPSK"/>
          <w:sz w:val="32"/>
          <w:szCs w:val="32"/>
          <w:cs/>
        </w:rPr>
        <w:t>วันที่.</w:t>
      </w:r>
      <w:r>
        <w:rPr>
          <w:rFonts w:ascii="TH SarabunPSK" w:hAnsi="TH SarabunPSK" w:cs="TH SarabunPSK"/>
          <w:sz w:val="32"/>
          <w:szCs w:val="32"/>
          <w:cs/>
        </w:rPr>
        <w:t>...เดือน..............พ.ศ. ...</w:t>
      </w:r>
      <w:r>
        <w:rPr>
          <w:rFonts w:ascii="TH SarabunPSK" w:hAnsi="TH SarabunPSK" w:cs="TH SarabunPSK"/>
          <w:sz w:val="32"/>
          <w:szCs w:val="32"/>
        </w:rPr>
        <w:t>.......</w:t>
      </w:r>
    </w:p>
    <w:sectPr w:rsidR="006746EF" w:rsidSect="00C64905">
      <w:headerReference w:type="default" r:id="rId7"/>
      <w:pgSz w:w="12240" w:h="15840"/>
      <w:pgMar w:top="1134" w:right="90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9CE" w:rsidRDefault="005249CE" w:rsidP="00DE4846">
      <w:pPr>
        <w:spacing w:after="0" w:line="240" w:lineRule="auto"/>
      </w:pPr>
      <w:r>
        <w:separator/>
      </w:r>
    </w:p>
  </w:endnote>
  <w:endnote w:type="continuationSeparator" w:id="0">
    <w:p w:rsidR="005249CE" w:rsidRDefault="005249CE" w:rsidP="00DE4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9CE" w:rsidRDefault="005249CE" w:rsidP="00DE4846">
      <w:pPr>
        <w:spacing w:after="0" w:line="240" w:lineRule="auto"/>
      </w:pPr>
      <w:r>
        <w:separator/>
      </w:r>
    </w:p>
  </w:footnote>
  <w:footnote w:type="continuationSeparator" w:id="0">
    <w:p w:rsidR="005249CE" w:rsidRDefault="005249CE" w:rsidP="00DE4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46" w:rsidRPr="00DE4846" w:rsidRDefault="00DE4846" w:rsidP="00DE4846">
    <w:pPr>
      <w:pStyle w:val="a4"/>
      <w:jc w:val="right"/>
      <w:rPr>
        <w:rFonts w:ascii="TH SarabunPSK" w:hAnsi="TH SarabunPSK" w:cs="TH SarabunPSK"/>
        <w:sz w:val="32"/>
        <w:szCs w:val="32"/>
        <w:cs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373F86"/>
    <w:rsid w:val="0002226D"/>
    <w:rsid w:val="000A1AAD"/>
    <w:rsid w:val="000E66F4"/>
    <w:rsid w:val="001A044F"/>
    <w:rsid w:val="002560A9"/>
    <w:rsid w:val="002D37FD"/>
    <w:rsid w:val="00373F86"/>
    <w:rsid w:val="003A7BD5"/>
    <w:rsid w:val="0048013C"/>
    <w:rsid w:val="004942A5"/>
    <w:rsid w:val="004D1F63"/>
    <w:rsid w:val="004D7869"/>
    <w:rsid w:val="005249CE"/>
    <w:rsid w:val="00536EB7"/>
    <w:rsid w:val="00623434"/>
    <w:rsid w:val="006746EF"/>
    <w:rsid w:val="006C3745"/>
    <w:rsid w:val="00731DBD"/>
    <w:rsid w:val="007F295F"/>
    <w:rsid w:val="007F2C48"/>
    <w:rsid w:val="008217B5"/>
    <w:rsid w:val="009011C5"/>
    <w:rsid w:val="0094603C"/>
    <w:rsid w:val="009A5A40"/>
    <w:rsid w:val="009C1A8B"/>
    <w:rsid w:val="00A10EE2"/>
    <w:rsid w:val="00B57D5B"/>
    <w:rsid w:val="00C64905"/>
    <w:rsid w:val="00D611C2"/>
    <w:rsid w:val="00DA5183"/>
    <w:rsid w:val="00DE4846"/>
    <w:rsid w:val="00E42B59"/>
    <w:rsid w:val="00F03627"/>
    <w:rsid w:val="00FE1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E4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E4846"/>
  </w:style>
  <w:style w:type="paragraph" w:styleId="a6">
    <w:name w:val="footer"/>
    <w:basedOn w:val="a"/>
    <w:link w:val="a7"/>
    <w:uiPriority w:val="99"/>
    <w:unhideWhenUsed/>
    <w:rsid w:val="00DE4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E48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kruoatoat</cp:lastModifiedBy>
  <cp:revision>3</cp:revision>
  <cp:lastPrinted>2021-09-04T02:56:00Z</cp:lastPrinted>
  <dcterms:created xsi:type="dcterms:W3CDTF">2021-10-03T08:12:00Z</dcterms:created>
  <dcterms:modified xsi:type="dcterms:W3CDTF">2022-08-16T14:18:00Z</dcterms:modified>
</cp:coreProperties>
</file>